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7"/>
        <w:tabs>
          <w:tab w:val="left" w:pos="142"/>
        </w:tabs>
        <w:ind w:left="3310" w:leftChars="776" w:hanging="672" w:hangingChars="198"/>
        <w:rPr>
          <w:rFonts w:ascii="仿宋_GB2312" w:hAnsi="仿宋"/>
          <w:color w:val="000000"/>
          <w:szCs w:val="32"/>
        </w:rPr>
      </w:pPr>
    </w:p>
    <w:p>
      <w:pPr>
        <w:jc w:val="center"/>
        <w:rPr>
          <w:rFonts w:ascii="方正小标宋简体" w:eastAsia="方正小标宋简体"/>
          <w:b/>
          <w:bCs/>
          <w:sz w:val="52"/>
          <w:szCs w:val="52"/>
        </w:rPr>
      </w:pPr>
      <w:r>
        <w:rPr>
          <w:rFonts w:hint="eastAsia" w:ascii="方正小标宋简体" w:eastAsia="方正小标宋简体"/>
          <w:b/>
          <w:bCs/>
          <w:sz w:val="52"/>
          <w:szCs w:val="52"/>
        </w:rPr>
        <w:t>滨 州 医 学 院</w:t>
      </w:r>
    </w:p>
    <w:p>
      <w:pPr>
        <w:jc w:val="center"/>
        <w:rPr>
          <w:rFonts w:ascii="方正小标宋简体" w:eastAsia="方正小标宋简体"/>
          <w:b/>
          <w:bCs/>
          <w:spacing w:val="32"/>
          <w:sz w:val="52"/>
          <w:szCs w:val="52"/>
        </w:rPr>
      </w:pPr>
      <w:r>
        <w:rPr>
          <w:rFonts w:hint="eastAsia" w:ascii="方正小标宋简体" w:eastAsia="方正小标宋简体"/>
          <w:b/>
          <w:bCs/>
          <w:spacing w:val="32"/>
          <w:sz w:val="52"/>
          <w:szCs w:val="52"/>
        </w:rPr>
        <w:t>大型仪器设备购置论证报告</w: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rPr>
          <w:sz w:val="44"/>
        </w:rPr>
      </w:pPr>
    </w:p>
    <w:p>
      <w:pPr>
        <w:spacing w:line="800" w:lineRule="exact"/>
        <w:ind w:left="851"/>
        <w:rPr>
          <w:rFonts w:ascii="宋体" w:hAnsi="宋体"/>
        </w:rPr>
      </w:pPr>
      <w:r>
        <w:rPr>
          <w:rFonts w:hint="eastAsia" w:ascii="宋体" w:hAnsi="宋体"/>
        </w:rPr>
        <w:t>仪器设备名称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spacing w:line="800" w:lineRule="exact"/>
        <w:ind w:left="851"/>
        <w:rPr>
          <w:rFonts w:ascii="宋体" w:hAnsi="宋体"/>
          <w:u w:val="single"/>
        </w:rPr>
      </w:pPr>
      <w:r>
        <w:rPr>
          <w:rFonts w:hint="eastAsia" w:ascii="宋体" w:hAnsi="宋体"/>
        </w:rPr>
        <w:t xml:space="preserve">申购单位（签章） </w:t>
      </w:r>
      <w:r>
        <w:rPr>
          <w:rFonts w:hint="eastAsia" w:ascii="宋体" w:hAnsi="宋体"/>
          <w:u w:val="single"/>
        </w:rPr>
        <w:t xml:space="preserve">                         </w:t>
      </w:r>
    </w:p>
    <w:p>
      <w:pPr>
        <w:spacing w:line="800" w:lineRule="exact"/>
        <w:ind w:left="851"/>
        <w:rPr>
          <w:rFonts w:ascii="宋体" w:hAnsi="宋体"/>
          <w:u w:val="single"/>
        </w:rPr>
      </w:pPr>
      <w:r>
        <w:rPr>
          <w:rFonts w:hint="eastAsia" w:ascii="宋体" w:hAnsi="宋体"/>
        </w:rPr>
        <w:t>使用单位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spacing w:line="800" w:lineRule="exact"/>
        <w:ind w:left="851"/>
        <w:rPr>
          <w:rFonts w:ascii="宋体" w:hAnsi="宋体"/>
        </w:rPr>
      </w:pPr>
      <w:r>
        <w:rPr>
          <w:rFonts w:hint="eastAsia" w:ascii="宋体" w:hAnsi="宋体"/>
        </w:rPr>
        <w:t>申购负责人(签字)</w:t>
      </w:r>
      <w:r>
        <w:rPr>
          <w:rFonts w:hint="eastAsia" w:ascii="宋体" w:hAnsi="宋体"/>
          <w:u w:val="single"/>
        </w:rPr>
        <w:t xml:space="preserve">                          </w:t>
      </w:r>
    </w:p>
    <w:p>
      <w:pPr>
        <w:spacing w:line="800" w:lineRule="exact"/>
        <w:ind w:left="851"/>
        <w:rPr>
          <w:rFonts w:ascii="宋体" w:hAnsi="宋体"/>
          <w:u w:val="single"/>
        </w:rPr>
      </w:pPr>
      <w:r>
        <w:rPr>
          <w:rFonts w:hint="eastAsia" w:ascii="宋体" w:hAnsi="宋体"/>
        </w:rPr>
        <w:t>联系人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联系电话</w:t>
      </w:r>
      <w:r>
        <w:rPr>
          <w:rFonts w:hint="eastAsia" w:ascii="宋体" w:hAnsi="宋体"/>
          <w:u w:val="single"/>
        </w:rPr>
        <w:t xml:space="preserve">               </w:t>
      </w:r>
    </w:p>
    <w:p>
      <w:pPr>
        <w:spacing w:line="800" w:lineRule="exact"/>
        <w:ind w:left="851"/>
        <w:rPr>
          <w:rFonts w:ascii="宋体" w:hAnsi="宋体"/>
          <w:u w:val="single"/>
        </w:rPr>
      </w:pPr>
      <w:r>
        <w:rPr>
          <w:rFonts w:hint="eastAsia" w:ascii="宋体" w:hAnsi="宋体"/>
        </w:rPr>
        <w:t>电子邮箱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spacing w:line="800" w:lineRule="exact"/>
        <w:ind w:left="851"/>
      </w:pPr>
      <w:r>
        <w:rPr>
          <w:rFonts w:hint="eastAsia" w:ascii="宋体" w:hAnsi="宋体"/>
        </w:rPr>
        <w:t>填报日期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/>
    <w:p>
      <w:pPr>
        <w:spacing w:line="520" w:lineRule="exact"/>
        <w:jc w:val="center"/>
        <w:rPr>
          <w:rFonts w:ascii="楷体" w:hAnsi="楷体" w:eastAsia="楷体" w:cs="楷体"/>
          <w:snapToGrid w:val="0"/>
          <w:spacing w:val="-8"/>
          <w:kern w:val="0"/>
          <w:sz w:val="36"/>
          <w:szCs w:val="36"/>
        </w:rPr>
      </w:pPr>
      <w:r>
        <w:rPr>
          <w:rFonts w:hint="eastAsia" w:ascii="楷体" w:hAnsi="楷体" w:eastAsia="楷体" w:cs="楷体"/>
          <w:snapToGrid w:val="0"/>
          <w:spacing w:val="-8"/>
          <w:kern w:val="0"/>
          <w:sz w:val="36"/>
          <w:szCs w:val="36"/>
        </w:rPr>
        <w:t>资产管理处制</w:t>
      </w: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填   写   说   明</w:t>
      </w:r>
    </w:p>
    <w:p>
      <w:pPr>
        <w:spacing w:line="520" w:lineRule="exact"/>
        <w:jc w:val="center"/>
        <w:rPr>
          <w:rFonts w:ascii="方正小标宋简体" w:eastAsia="方正小标宋简体"/>
          <w:szCs w:val="32"/>
        </w:rPr>
      </w:pPr>
    </w:p>
    <w:p>
      <w:pPr>
        <w:spacing w:line="560" w:lineRule="exact"/>
        <w:ind w:left="425" w:leftChars="125" w:right="421" w:rightChars="124" w:firstLine="68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1.凡申购单价在人民币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bCs/>
          <w:szCs w:val="32"/>
        </w:rPr>
        <w:t>万元（含）以上仪器设备或单台（件）价格不足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bCs/>
          <w:szCs w:val="32"/>
        </w:rPr>
        <w:t>万元，但属于成套购置或需配套使用，整套在人民币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bCs/>
          <w:szCs w:val="32"/>
        </w:rPr>
        <w:t>万元（含）以上的仪器设备，均需填写此表</w:t>
      </w:r>
    </w:p>
    <w:p>
      <w:pPr>
        <w:spacing w:line="560" w:lineRule="exact"/>
        <w:ind w:left="425" w:leftChars="125" w:right="421" w:rightChars="124" w:firstLine="68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2.申购单位为各部门、单位、院（系）。</w:t>
      </w:r>
    </w:p>
    <w:p>
      <w:pPr>
        <w:spacing w:line="560" w:lineRule="exact"/>
        <w:ind w:left="425" w:leftChars="125" w:right="421" w:rightChars="124" w:firstLine="68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3.使用单位为各教研室、实验室及科研院所等。</w:t>
      </w:r>
    </w:p>
    <w:p>
      <w:pPr>
        <w:spacing w:line="560" w:lineRule="exact"/>
        <w:ind w:left="425" w:leftChars="125" w:right="421" w:rightChars="124" w:firstLine="680" w:firstLineChars="200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bCs/>
          <w:szCs w:val="32"/>
        </w:rPr>
        <w:t>4.本表作为论证报告，使用单位须认真逐项填写表内各栏，填写信息须真实、准确。如有关栏目填写内容较多，可加附页。本表用A4纸双面打印。</w:t>
      </w:r>
    </w:p>
    <w:p>
      <w:pPr>
        <w:spacing w:line="520" w:lineRule="exact"/>
        <w:ind w:left="426" w:firstLine="680" w:firstLineChars="200"/>
        <w:rPr>
          <w:rFonts w:ascii="仿宋_GB2312" w:hAnsi="仿宋_GB2312" w:cs="仿宋_GB2312"/>
          <w:bCs/>
          <w:szCs w:val="32"/>
        </w:rPr>
      </w:pPr>
    </w:p>
    <w:p>
      <w:pPr>
        <w:spacing w:line="520" w:lineRule="exact"/>
        <w:ind w:left="426" w:firstLine="824" w:firstLineChars="200"/>
        <w:rPr>
          <w:rFonts w:ascii="仿宋_GB2312" w:hAnsi="仿宋_GB2312" w:cs="仿宋_GB2312"/>
          <w:b/>
          <w:bCs/>
          <w:spacing w:val="36"/>
          <w:szCs w:val="32"/>
        </w:rPr>
      </w:pPr>
    </w:p>
    <w:p>
      <w:pPr>
        <w:rPr>
          <w:b/>
          <w:bCs/>
          <w:szCs w:val="32"/>
        </w:rPr>
      </w:pPr>
    </w:p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 w:ascii="宋体" w:hAnsi="宋体"/>
          <w:sz w:val="28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申购设备概况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宋体" w:hAnsi="宋体"/>
          <w:sz w:val="2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92"/>
        <w:gridCol w:w="177"/>
        <w:gridCol w:w="667"/>
        <w:gridCol w:w="1306"/>
        <w:gridCol w:w="1381"/>
        <w:gridCol w:w="209"/>
        <w:gridCol w:w="508"/>
        <w:gridCol w:w="883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名称</w:t>
            </w:r>
          </w:p>
        </w:tc>
        <w:tc>
          <w:tcPr>
            <w:tcW w:w="3877" w:type="dxa"/>
            <w:gridSpan w:val="5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6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215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进口</w:t>
            </w:r>
          </w:p>
        </w:tc>
        <w:tc>
          <w:tcPr>
            <w:tcW w:w="2301" w:type="dxa"/>
            <w:gridSpan w:val="3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是□       否□</w:t>
            </w:r>
          </w:p>
        </w:tc>
        <w:tc>
          <w:tcPr>
            <w:tcW w:w="3042" w:type="dxa"/>
            <w:gridSpan w:val="4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属于省级政采进口目录</w:t>
            </w:r>
          </w:p>
        </w:tc>
        <w:tc>
          <w:tcPr>
            <w:tcW w:w="215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83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设备属性</w:t>
            </w:r>
          </w:p>
        </w:tc>
        <w:tc>
          <w:tcPr>
            <w:tcW w:w="7494" w:type="dxa"/>
            <w:gridSpan w:val="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普通类□    放射类□    特种设备类□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8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推荐品牌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（至少满足三个品牌,单一来源除外）</w:t>
            </w:r>
          </w:p>
        </w:tc>
        <w:tc>
          <w:tcPr>
            <w:tcW w:w="2301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品牌</w:t>
            </w:r>
          </w:p>
        </w:tc>
        <w:tc>
          <w:tcPr>
            <w:tcW w:w="2381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型号</w:t>
            </w:r>
          </w:p>
        </w:tc>
        <w:tc>
          <w:tcPr>
            <w:tcW w:w="281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838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8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838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8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838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8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838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……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86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申购数量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预算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单价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pacing w:line="400" w:lineRule="exact"/>
              <w:ind w:firstLine="1610" w:firstLineChars="7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总金额</w:t>
            </w:r>
          </w:p>
        </w:tc>
        <w:tc>
          <w:tcPr>
            <w:tcW w:w="28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530" w:firstLineChars="11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86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预算依据</w:t>
            </w:r>
          </w:p>
        </w:tc>
        <w:tc>
          <w:tcPr>
            <w:tcW w:w="8470" w:type="dxa"/>
            <w:gridSpan w:val="9"/>
            <w:tcBorders>
              <w:right w:val="single" w:color="auto" w:sz="8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简述预算测算主要依据，如：供应商报价、网上询价、校内外同类产品采购价格等。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6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功能及用途</w:t>
            </w:r>
          </w:p>
        </w:tc>
        <w:tc>
          <w:tcPr>
            <w:tcW w:w="8470" w:type="dxa"/>
            <w:gridSpan w:val="9"/>
            <w:tcBorders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简述主要功能及用途（200字以内）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86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主要参数及性能指标</w:t>
            </w:r>
          </w:p>
        </w:tc>
        <w:tc>
          <w:tcPr>
            <w:tcW w:w="8470" w:type="dxa"/>
            <w:gridSpan w:val="9"/>
            <w:tcBorders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简述主要配置参数指标（200字以内）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二、必要性论证</w:t>
      </w:r>
    </w:p>
    <w:tbl>
      <w:tblPr>
        <w:tblStyle w:val="5"/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2" w:hRule="atLeast"/>
          <w:jc w:val="center"/>
        </w:trPr>
        <w:tc>
          <w:tcPr>
            <w:tcW w:w="85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购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置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必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性</w:t>
            </w:r>
          </w:p>
        </w:tc>
        <w:tc>
          <w:tcPr>
            <w:tcW w:w="844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简述拟购设备的必要性，</w:t>
            </w:r>
            <w:r>
              <w:rPr>
                <w:rFonts w:hint="eastAsia" w:ascii="宋体" w:hAnsi="宋体"/>
                <w:sz w:val="24"/>
                <w:szCs w:val="24"/>
                <w:shd w:val="clear" w:color="auto" w:fill="FFFFFF"/>
              </w:rPr>
              <w:t>设备可支撑的学科、校内相关研究方向或团队，校内外同类设备运行情况及不满足需求的理由。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312"/>
              </w:tabs>
              <w:spacing w:line="400" w:lineRule="exact"/>
              <w:rPr>
                <w:rFonts w:ascii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预计使用机时：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  <w:shd w:val="clear" w:color="auto" w:fill="FFFFFF"/>
              </w:rPr>
              <w:t>小时/年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三、可行性论证</w:t>
      </w:r>
    </w:p>
    <w:tbl>
      <w:tblPr>
        <w:tblStyle w:val="5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93"/>
        <w:gridCol w:w="68"/>
        <w:gridCol w:w="737"/>
        <w:gridCol w:w="588"/>
        <w:gridCol w:w="320"/>
        <w:gridCol w:w="481"/>
        <w:gridCol w:w="528"/>
        <w:gridCol w:w="1244"/>
        <w:gridCol w:w="1479"/>
        <w:gridCol w:w="176"/>
        <w:gridCol w:w="1132"/>
        <w:gridCol w:w="45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</w:trPr>
        <w:tc>
          <w:tcPr>
            <w:tcW w:w="9292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1、经费落实情况（对应空格如无可填信息请留空，来源须明确预算项目名称、经费负责人）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0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购置设备所需资金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20" w:lineRule="exact"/>
              <w:ind w:firstLine="230" w:firstLineChars="100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来源：</w:t>
            </w:r>
          </w:p>
        </w:tc>
        <w:tc>
          <w:tcPr>
            <w:tcW w:w="304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资金到账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0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实验室改造资金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20" w:lineRule="exact"/>
              <w:ind w:firstLine="230" w:firstLineChars="100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来源：</w:t>
            </w:r>
          </w:p>
        </w:tc>
        <w:tc>
          <w:tcPr>
            <w:tcW w:w="304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资金到账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0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配套设备购置资金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20" w:lineRule="exact"/>
              <w:ind w:firstLine="230" w:firstLineChars="100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来源：</w:t>
            </w:r>
          </w:p>
        </w:tc>
        <w:tc>
          <w:tcPr>
            <w:tcW w:w="304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资金到账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0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年度运行维护经费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20" w:lineRule="exact"/>
              <w:ind w:firstLine="230" w:firstLineChars="100"/>
              <w:jc w:val="righ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万元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来源：</w:t>
            </w:r>
          </w:p>
        </w:tc>
        <w:tc>
          <w:tcPr>
            <w:tcW w:w="304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资金到账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92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2、运行保障情况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1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技术保障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479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3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1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管理人员配备情况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479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专管□   兼管□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1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479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专管□   兼管□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1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……</w:t>
            </w:r>
          </w:p>
        </w:tc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职称</w:t>
            </w:r>
          </w:p>
        </w:tc>
        <w:tc>
          <w:tcPr>
            <w:tcW w:w="1479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4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专管□   兼管□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292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3、环境及配套设施情况（对应空格如无可填信息请留空）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1" w:type="dxa"/>
            <w:gridSpan w:val="3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仪器安装地点</w:t>
            </w:r>
          </w:p>
        </w:tc>
        <w:tc>
          <w:tcPr>
            <w:tcW w:w="555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□校内     校区    楼    层    室</w:t>
            </w:r>
          </w:p>
        </w:tc>
        <w:tc>
          <w:tcPr>
            <w:tcW w:w="158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是否需要上下水改造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1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55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□校外（具体安装地点到房间）</w:t>
            </w:r>
          </w:p>
        </w:tc>
        <w:tc>
          <w:tcPr>
            <w:tcW w:w="158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7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面积</w:t>
            </w:r>
          </w:p>
        </w:tc>
        <w:tc>
          <w:tcPr>
            <w:tcW w:w="3898" w:type="dxa"/>
            <w:gridSpan w:val="6"/>
            <w:vAlign w:val="center"/>
          </w:tcPr>
          <w:p>
            <w:pPr>
              <w:jc w:val="right"/>
              <w:rPr>
                <w:rFonts w:ascii="仿宋_GB2312" w:hAnsi="仿宋_GB2312" w:cs="仿宋_GB2312"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m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房间数</w:t>
            </w:r>
          </w:p>
        </w:tc>
        <w:tc>
          <w:tcPr>
            <w:tcW w:w="286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7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用电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仪器最大用电功率</w:t>
            </w:r>
          </w:p>
        </w:tc>
        <w:tc>
          <w:tcPr>
            <w:tcW w:w="2253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KW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实验室最大供电功率</w:t>
            </w:r>
          </w:p>
        </w:tc>
        <w:tc>
          <w:tcPr>
            <w:tcW w:w="286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共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享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诺</w:t>
            </w:r>
          </w:p>
        </w:tc>
        <w:tc>
          <w:tcPr>
            <w:tcW w:w="8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同意纳入学校大型仪器设备开放共享平台统一管理。</w:t>
            </w: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4200" w:firstLineChars="1400"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4200" w:firstLineChars="140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设备申购负责人：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widowControl/>
              <w:ind w:firstLine="6300" w:firstLineChars="21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292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申购单位意见：</w:t>
            </w:r>
          </w:p>
          <w:p>
            <w:pPr>
              <w:ind w:firstLine="600" w:firstLineChars="200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ind w:firstLine="60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经本单位核实，申购设备必要可行，配套条件齐备，同意申购。</w:t>
            </w:r>
          </w:p>
          <w:p>
            <w:pPr>
              <w:ind w:left="5253" w:hanging="5250" w:hangingChars="175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ind w:left="5690" w:leftChars="1100" w:hanging="1950" w:hangingChars="65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负责人签字：（学院需院长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书记会签）               </w:t>
            </w:r>
          </w:p>
          <w:p>
            <w:pPr>
              <w:ind w:firstLine="3750" w:firstLineChars="125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单位公章</w:t>
            </w:r>
          </w:p>
          <w:p>
            <w:pPr>
              <w:ind w:left="5670" w:leftChars="212" w:hanging="4950" w:hangingChars="165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0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论证意见</w:t>
            </w:r>
          </w:p>
        </w:tc>
        <w:tc>
          <w:tcPr>
            <w:tcW w:w="8489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同意采购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不同意采购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803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89" w:type="dxa"/>
            <w:gridSpan w:val="12"/>
            <w:tcBorders>
              <w:bottom w:val="nil"/>
            </w:tcBorders>
          </w:tcPr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论证小组组长：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参加论证会人员：</w:t>
            </w:r>
          </w:p>
          <w:p>
            <w:pPr>
              <w:widowControl/>
              <w:jc w:val="left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exact"/>
        </w:trPr>
        <w:tc>
          <w:tcPr>
            <w:tcW w:w="9292" w:type="dxa"/>
            <w:gridSpan w:val="14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学校财经工作领导小组意见：</w:t>
            </w:r>
          </w:p>
          <w:p>
            <w:pPr>
              <w:widowControl/>
              <w:spacing w:line="280" w:lineRule="exact"/>
              <w:ind w:left="7204" w:hanging="7200" w:hangingChars="24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widowControl/>
              <w:spacing w:line="280" w:lineRule="exact"/>
              <w:ind w:left="7204" w:hanging="7200" w:hangingChars="24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left="7204" w:hanging="7200" w:hangingChars="24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6900" w:firstLineChars="23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6000" w:firstLineChars="200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6000" w:firstLineChars="200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7200" w:firstLineChars="240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7200" w:firstLineChars="240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7200" w:firstLineChars="240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7200" w:firstLineChars="2400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bCs/>
          <w:kern w:val="0"/>
          <w:szCs w:val="32"/>
        </w:rPr>
        <w:sectPr>
          <w:footerReference r:id="rId3" w:type="default"/>
          <w:footerReference r:id="rId4" w:type="even"/>
          <w:pgSz w:w="11906" w:h="16838"/>
          <w:pgMar w:top="1588" w:right="1418" w:bottom="1588" w:left="1418" w:header="851" w:footer="980" w:gutter="0"/>
          <w:pgNumType w:start="1"/>
          <w:cols w:space="425" w:num="1"/>
          <w:docGrid w:type="linesAndChars" w:linePitch="584" w:charSpace="4127"/>
        </w:sectPr>
      </w:pPr>
    </w:p>
    <w:p>
      <w:pPr>
        <w:widowControl/>
        <w:jc w:val="left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</w:t>
      </w:r>
      <w:r>
        <w:rPr>
          <w:rFonts w:hint="eastAsia" w:ascii="黑体" w:hAnsi="黑体" w:eastAsia="黑体" w:cs="黑体"/>
          <w:szCs w:val="32"/>
        </w:rPr>
        <w:t>2</w:t>
      </w:r>
    </w:p>
    <w:p>
      <w:pPr>
        <w:spacing w:line="580" w:lineRule="exact"/>
      </w:pPr>
    </w:p>
    <w:p>
      <w:pPr>
        <w:spacing w:line="760" w:lineRule="exact"/>
        <w:jc w:val="center"/>
        <w:rPr>
          <w:rFonts w:ascii="方正小标宋简体" w:hAnsi="黑体" w:eastAsia="方正小标宋简体"/>
          <w:snapToGrid w:val="0"/>
          <w:spacing w:val="-8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spacing w:val="-8"/>
          <w:kern w:val="0"/>
          <w:sz w:val="44"/>
          <w:szCs w:val="44"/>
        </w:rPr>
        <w:t>滨州医学院</w:t>
      </w:r>
      <w:r>
        <w:rPr>
          <w:rFonts w:hint="eastAsia" w:ascii="方正小标宋简体" w:hAnsi="黑体" w:eastAsia="方正小标宋简体"/>
          <w:snapToGrid w:val="0"/>
          <w:color w:val="000000"/>
          <w:spacing w:val="-8"/>
          <w:kern w:val="0"/>
          <w:sz w:val="44"/>
          <w:szCs w:val="44"/>
        </w:rPr>
        <w:t>关于</w:t>
      </w:r>
      <w:r>
        <w:rPr>
          <w:rFonts w:hint="eastAsia" w:ascii="方正小标宋简体" w:hAnsi="黑体" w:eastAsia="方正小标宋简体"/>
          <w:snapToGrid w:val="0"/>
          <w:spacing w:val="-8"/>
          <w:kern w:val="0"/>
          <w:sz w:val="44"/>
          <w:szCs w:val="44"/>
        </w:rPr>
        <w:t>××等</w:t>
      </w:r>
      <w:r>
        <w:rPr>
          <w:rFonts w:hint="eastAsia" w:ascii="方正小标宋简体" w:hAnsi="黑体" w:eastAsia="方正小标宋简体"/>
          <w:snapToGrid w:val="0"/>
          <w:color w:val="000000"/>
          <w:spacing w:val="-8"/>
          <w:kern w:val="0"/>
          <w:sz w:val="44"/>
          <w:szCs w:val="44"/>
        </w:rPr>
        <w:t>大型仪器</w:t>
      </w:r>
      <w:r>
        <w:rPr>
          <w:rFonts w:hint="eastAsia" w:ascii="方正小标宋简体" w:hAnsi="黑体" w:eastAsia="方正小标宋简体"/>
          <w:snapToGrid w:val="0"/>
          <w:spacing w:val="-8"/>
          <w:kern w:val="0"/>
          <w:sz w:val="44"/>
          <w:szCs w:val="44"/>
        </w:rPr>
        <w:t>设备</w:t>
      </w:r>
    </w:p>
    <w:p>
      <w:pPr>
        <w:spacing w:line="7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spacing w:val="-8"/>
          <w:kern w:val="0"/>
          <w:sz w:val="44"/>
          <w:szCs w:val="44"/>
        </w:rPr>
        <w:t>购置论证会议</w:t>
      </w:r>
      <w:r>
        <w:rPr>
          <w:rFonts w:hint="eastAsia" w:ascii="方正小标宋简体" w:hAnsi="黑体" w:eastAsia="方正小标宋简体"/>
          <w:snapToGrid w:val="0"/>
          <w:color w:val="000000"/>
          <w:spacing w:val="-8"/>
          <w:kern w:val="0"/>
          <w:sz w:val="44"/>
          <w:szCs w:val="44"/>
        </w:rPr>
        <w:t>的</w:t>
      </w:r>
      <w:r>
        <w:rPr>
          <w:rFonts w:hint="eastAsia" w:ascii="方正小标宋简体" w:hAnsi="黑体" w:eastAsia="方正小标宋简体"/>
          <w:snapToGrid w:val="0"/>
          <w:spacing w:val="-8"/>
          <w:kern w:val="0"/>
          <w:sz w:val="44"/>
          <w:szCs w:val="44"/>
        </w:rPr>
        <w:t>纪要</w:t>
      </w:r>
    </w:p>
    <w:p>
      <w:pPr>
        <w:spacing w:line="560" w:lineRule="exact"/>
        <w:rPr>
          <w:rFonts w:ascii="黑体" w:hAnsi="黑体" w:eastAsia="黑体"/>
          <w:sz w:val="44"/>
          <w:szCs w:val="44"/>
        </w:rPr>
      </w:pPr>
    </w:p>
    <w:p>
      <w:pPr>
        <w:pStyle w:val="4"/>
        <w:spacing w:line="560" w:lineRule="exact"/>
        <w:ind w:firstLine="680" w:firstLineChars="200"/>
        <w:rPr>
          <w:rFonts w:ascii="仿宋_GB2312" w:hAnsi="黑体"/>
          <w:sz w:val="32"/>
          <w:szCs w:val="32"/>
        </w:rPr>
      </w:pPr>
      <w:r>
        <w:rPr>
          <w:rFonts w:hint="eastAsia" w:ascii="仿宋_GB2312" w:hAnsi="黑体"/>
          <w:sz w:val="32"/>
          <w:szCs w:val="32"/>
        </w:rPr>
        <w:t>20</w:t>
      </w:r>
      <w:r>
        <w:rPr>
          <w:rFonts w:hint="eastAsia" w:ascii="仿宋_GB2312" w:hAnsi="黑体"/>
          <w:kern w:val="6"/>
          <w:sz w:val="32"/>
          <w:szCs w:val="32"/>
        </w:rPr>
        <w:t>××</w:t>
      </w:r>
      <w:r>
        <w:rPr>
          <w:rFonts w:hint="eastAsia" w:ascii="仿宋_GB2312" w:hAnsi="黑体"/>
          <w:sz w:val="32"/>
          <w:szCs w:val="32"/>
        </w:rPr>
        <w:t>年</w:t>
      </w:r>
      <w:r>
        <w:rPr>
          <w:rFonts w:hint="eastAsia" w:ascii="仿宋_GB2312" w:hAnsi="黑体"/>
          <w:kern w:val="6"/>
          <w:sz w:val="32"/>
          <w:szCs w:val="32"/>
        </w:rPr>
        <w:t>××</w:t>
      </w:r>
      <w:r>
        <w:rPr>
          <w:rFonts w:hint="eastAsia" w:ascii="仿宋_GB2312" w:hAnsi="黑体"/>
          <w:sz w:val="32"/>
          <w:szCs w:val="32"/>
        </w:rPr>
        <w:t>月</w:t>
      </w:r>
      <w:r>
        <w:rPr>
          <w:rFonts w:hint="eastAsia" w:ascii="仿宋_GB2312" w:hAnsi="黑体"/>
          <w:kern w:val="6"/>
          <w:sz w:val="32"/>
          <w:szCs w:val="32"/>
        </w:rPr>
        <w:t>××</w:t>
      </w:r>
      <w:r>
        <w:rPr>
          <w:rFonts w:hint="eastAsia" w:ascii="仿宋_GB2312" w:hAnsi="黑体"/>
          <w:sz w:val="32"/>
          <w:szCs w:val="32"/>
        </w:rPr>
        <w:t>日，滨州医学院</w:t>
      </w:r>
      <w:r>
        <w:rPr>
          <w:rFonts w:hint="eastAsia" w:ascii="仿宋_GB2312" w:hAnsi="黑体"/>
          <w:kern w:val="6"/>
          <w:sz w:val="32"/>
          <w:szCs w:val="32"/>
        </w:rPr>
        <w:t>××主持</w:t>
      </w:r>
      <w:r>
        <w:rPr>
          <w:rFonts w:hint="eastAsia" w:ascii="仿宋_GB2312" w:hAnsi="黑体"/>
          <w:sz w:val="32"/>
          <w:szCs w:val="32"/>
        </w:rPr>
        <w:t>召开了××等大型仪器设备购置论证会议，专家听取了</w:t>
      </w:r>
      <w:r>
        <w:rPr>
          <w:rFonts w:hint="eastAsia" w:ascii="仿宋_GB2312" w:hAnsi="黑体"/>
          <w:kern w:val="6"/>
          <w:sz w:val="32"/>
          <w:szCs w:val="32"/>
        </w:rPr>
        <w:t>××××</w:t>
      </w:r>
      <w:r>
        <w:rPr>
          <w:rFonts w:hint="eastAsia" w:ascii="仿宋_GB2312" w:hAnsi="黑体"/>
          <w:sz w:val="32"/>
          <w:szCs w:val="32"/>
        </w:rPr>
        <w:t>关于</w:t>
      </w:r>
      <w:r>
        <w:rPr>
          <w:rFonts w:hint="eastAsia" w:ascii="仿宋_GB2312" w:hAnsi="黑体"/>
          <w:kern w:val="6"/>
          <w:sz w:val="32"/>
          <w:szCs w:val="32"/>
        </w:rPr>
        <w:t>××××等大型仪器设备</w:t>
      </w:r>
      <w:r>
        <w:rPr>
          <w:rFonts w:hint="eastAsia" w:ascii="仿宋_GB2312" w:hAnsi="黑体"/>
          <w:sz w:val="32"/>
          <w:szCs w:val="32"/>
        </w:rPr>
        <w:t>的购置论证汇报，认真审阅了《滨州医学院大型仪器设备购置可行性论证报告》，研究审定了××等大型仪器设备购置论证事项。现将论证的有关事项纪要如下：</w:t>
      </w:r>
    </w:p>
    <w:p>
      <w:pPr>
        <w:spacing w:line="560" w:lineRule="exact"/>
        <w:ind w:right="180" w:firstLine="697" w:firstLineChars="205"/>
        <w:rPr>
          <w:rFonts w:ascii="仿宋_GB2312"/>
          <w:szCs w:val="32"/>
        </w:rPr>
      </w:pPr>
      <w:r>
        <w:rPr>
          <w:rFonts w:hint="eastAsia" w:ascii="仿宋_GB2312" w:hAnsi="宋体"/>
          <w:kern w:val="6"/>
          <w:szCs w:val="32"/>
        </w:rPr>
        <w:t>××××××××××××××××××××××××××××××××××××××××××××××××××××××××××××。</w:t>
      </w:r>
    </w:p>
    <w:p>
      <w:pPr>
        <w:spacing w:line="560" w:lineRule="exact"/>
        <w:ind w:right="180" w:firstLine="680" w:firstLineChars="200"/>
        <w:rPr>
          <w:rFonts w:ascii="仿宋_GB2312"/>
          <w:szCs w:val="32"/>
        </w:rPr>
      </w:pPr>
      <w:r>
        <w:rPr>
          <w:rFonts w:hint="eastAsia" w:ascii="仿宋_GB2312" w:hAnsi="宋体"/>
          <w:kern w:val="6"/>
          <w:szCs w:val="32"/>
        </w:rPr>
        <w:t>××××××××××××××××××××××××××××××××××××××××××××××××××××××××××××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80" w:firstLineChars="200"/>
        <w:rPr>
          <w:rFonts w:ascii="黑体" w:hAnsi="黑体" w:eastAsia="黑体" w:cs="宋体"/>
          <w:color w:val="4A4A4A"/>
          <w:kern w:val="0"/>
          <w:szCs w:val="32"/>
        </w:rPr>
      </w:pPr>
      <w:r>
        <w:rPr>
          <w:rFonts w:hint="eastAsia" w:ascii="黑体" w:hAnsi="黑体" w:eastAsia="黑体" w:cs="宋体"/>
          <w:color w:val="4A4A4A"/>
          <w:kern w:val="0"/>
          <w:szCs w:val="32"/>
        </w:rPr>
        <w:t>聘请专家人员：</w:t>
      </w:r>
      <w:r>
        <w:rPr>
          <w:rFonts w:hint="eastAsia" w:ascii="黑体" w:hAnsi="黑体" w:eastAsia="黑体"/>
          <w:kern w:val="6"/>
          <w:szCs w:val="32"/>
        </w:rPr>
        <w:t>×××  ×××  ×××  ×××  ×××  ××××××</w:t>
      </w:r>
      <w:r>
        <w:rPr>
          <w:rFonts w:hint="eastAsia" w:ascii="黑体" w:hAnsi="黑体" w:eastAsia="黑体" w:cs="宋体"/>
          <w:color w:val="4A4A4A"/>
          <w:kern w:val="0"/>
          <w:szCs w:val="32"/>
        </w:rPr>
        <w:t xml:space="preserve">  </w:t>
      </w:r>
      <w:r>
        <w:rPr>
          <w:rFonts w:hint="eastAsia" w:ascii="黑体" w:hAnsi="黑体" w:eastAsia="黑体"/>
          <w:kern w:val="6"/>
          <w:szCs w:val="32"/>
        </w:rPr>
        <w:t>×××  ×××  ×××  ×××</w:t>
      </w:r>
    </w:p>
    <w:p>
      <w:pPr>
        <w:spacing w:line="560" w:lineRule="exact"/>
        <w:ind w:firstLine="680" w:firstLineChars="200"/>
        <w:rPr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2098" w:right="1531" w:bottom="1871" w:left="1531" w:header="851" w:footer="1361" w:gutter="0"/>
          <w:pgNumType w:start="1"/>
          <w:cols w:space="425" w:num="1"/>
          <w:docGrid w:type="linesAndChars" w:linePitch="584" w:charSpace="4127"/>
        </w:sectPr>
      </w:pPr>
      <w:r>
        <w:rPr>
          <w:rFonts w:hint="eastAsia" w:ascii="黑体" w:hAnsi="黑体" w:eastAsia="黑体" w:cs="宋体"/>
          <w:color w:val="4A4A4A"/>
          <w:kern w:val="0"/>
          <w:szCs w:val="32"/>
        </w:rPr>
        <w:t>学院（系、所、中心）出席人员：</w:t>
      </w:r>
      <w:r>
        <w:rPr>
          <w:rFonts w:hint="eastAsia" w:ascii="黑体" w:hAnsi="黑体" w:eastAsia="黑体"/>
          <w:kern w:val="6"/>
          <w:szCs w:val="32"/>
        </w:rPr>
        <w:t>×××  ×××  ×××  ×××  ×××  ××××××</w:t>
      </w:r>
      <w:r>
        <w:rPr>
          <w:rFonts w:hint="eastAsia" w:ascii="黑体" w:hAnsi="黑体" w:eastAsia="黑体" w:cs="宋体"/>
          <w:color w:val="4A4A4A"/>
          <w:kern w:val="0"/>
          <w:szCs w:val="32"/>
        </w:rPr>
        <w:t xml:space="preserve">  </w:t>
      </w:r>
      <w:r>
        <w:rPr>
          <w:rFonts w:hint="eastAsia" w:ascii="黑体" w:hAnsi="黑体" w:eastAsia="黑体"/>
          <w:kern w:val="6"/>
          <w:szCs w:val="32"/>
        </w:rPr>
        <w:t>×××  ×××  ×××  ×××</w:t>
      </w:r>
      <w:r>
        <w:rPr>
          <w:rFonts w:hint="eastAsia"/>
          <w:sz w:val="28"/>
          <w:szCs w:val="28"/>
        </w:rPr>
        <w:t xml:space="preserve">           </w:t>
      </w:r>
    </w:p>
    <w:tbl>
      <w:tblPr>
        <w:tblStyle w:val="5"/>
        <w:tblW w:w="15168" w:type="dxa"/>
        <w:tblInd w:w="-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269"/>
        <w:gridCol w:w="2495"/>
        <w:gridCol w:w="1275"/>
        <w:gridCol w:w="1276"/>
        <w:gridCol w:w="992"/>
        <w:gridCol w:w="1134"/>
        <w:gridCol w:w="1002"/>
        <w:gridCol w:w="1181"/>
        <w:gridCol w:w="1078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56" w:firstLineChars="49"/>
              <w:jc w:val="left"/>
              <w:rPr>
                <w:rFonts w:ascii="黑体" w:hAnsi="黑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滨州医学院大型仪器设备购置论证汇总清单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设备申购单位：（公章）         联系人：          联系电话：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或专业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4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仪器设备名称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国别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厂商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来源</w:t>
            </w:r>
          </w:p>
        </w:tc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总金额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存放地点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1531" w:right="1417" w:bottom="1531" w:left="1417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6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6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10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10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00797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0A243"/>
    <w:multiLevelType w:val="singleLevel"/>
    <w:tmpl w:val="DFB0A2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2B02"/>
    <w:rsid w:val="000A18BD"/>
    <w:rsid w:val="000B29F2"/>
    <w:rsid w:val="0015170F"/>
    <w:rsid w:val="001F4839"/>
    <w:rsid w:val="00263BE5"/>
    <w:rsid w:val="002F5EAC"/>
    <w:rsid w:val="00371537"/>
    <w:rsid w:val="00442EBC"/>
    <w:rsid w:val="004607BE"/>
    <w:rsid w:val="004B2E3F"/>
    <w:rsid w:val="004B5EA9"/>
    <w:rsid w:val="00563347"/>
    <w:rsid w:val="005F7601"/>
    <w:rsid w:val="006F4A12"/>
    <w:rsid w:val="00701315"/>
    <w:rsid w:val="007F2BE7"/>
    <w:rsid w:val="008A3810"/>
    <w:rsid w:val="008C00B6"/>
    <w:rsid w:val="00B958BB"/>
    <w:rsid w:val="00BC33A4"/>
    <w:rsid w:val="00BE116F"/>
    <w:rsid w:val="00C07178"/>
    <w:rsid w:val="00C230A5"/>
    <w:rsid w:val="00D0076B"/>
    <w:rsid w:val="00D44893"/>
    <w:rsid w:val="00D73CFE"/>
    <w:rsid w:val="00DC0BFC"/>
    <w:rsid w:val="00DF47FF"/>
    <w:rsid w:val="00DF521D"/>
    <w:rsid w:val="00E05E35"/>
    <w:rsid w:val="00ED5568"/>
    <w:rsid w:val="00F12D6D"/>
    <w:rsid w:val="05B551E4"/>
    <w:rsid w:val="0777739B"/>
    <w:rsid w:val="0D722049"/>
    <w:rsid w:val="12C8209A"/>
    <w:rsid w:val="166C518A"/>
    <w:rsid w:val="175473D7"/>
    <w:rsid w:val="1B434FCC"/>
    <w:rsid w:val="1E180532"/>
    <w:rsid w:val="22053095"/>
    <w:rsid w:val="37E33020"/>
    <w:rsid w:val="386C567B"/>
    <w:rsid w:val="4879469F"/>
    <w:rsid w:val="49F0699A"/>
    <w:rsid w:val="51896E07"/>
    <w:rsid w:val="53EF596B"/>
    <w:rsid w:val="67492B02"/>
    <w:rsid w:val="6F0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356</Words>
  <Characters>2033</Characters>
  <Lines>16</Lines>
  <Paragraphs>4</Paragraphs>
  <TotalTime>14</TotalTime>
  <ScaleCrop>false</ScaleCrop>
  <LinksUpToDate>false</LinksUpToDate>
  <CharactersWithSpaces>2385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2021-06-02T02:30:00Z</dcterms:created>
  <dc:creator>炼石</dc:creator>
  <cp:lastModifiedBy>炼石</cp:lastModifiedBy>
  <dcterms:modified xsi:type="dcterms:W3CDTF">2021-08-19T01:22:10Z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5F2FF4B4ED3D45C09E81BE4B8FAA4F65</vt:lpwstr>
  </property>
</Properties>
</file>